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CB4C6" w14:textId="77777777" w:rsidR="00F22D7D" w:rsidRDefault="00F22D7D" w:rsidP="00F22D7D">
      <w:pPr>
        <w:jc w:val="center"/>
        <w:rPr>
          <w:rFonts w:ascii="Century Gothic" w:hAnsi="Century Gothic"/>
          <w:i/>
          <w:iCs/>
          <w:sz w:val="26"/>
          <w:szCs w:val="26"/>
        </w:rPr>
      </w:pPr>
      <w:r>
        <w:rPr>
          <w:rFonts w:ascii="Century Gothic" w:hAnsi="Century Gothic"/>
          <w:sz w:val="26"/>
          <w:szCs w:val="26"/>
          <w:u w:val="single"/>
        </w:rPr>
        <w:t>Reading Day 2</w:t>
      </w:r>
      <w:r>
        <w:rPr>
          <w:rFonts w:ascii="Century Gothic" w:hAnsi="Century Gothic"/>
          <w:sz w:val="26"/>
          <w:szCs w:val="26"/>
        </w:rPr>
        <w:t xml:space="preserve">: Task 1- </w:t>
      </w:r>
      <w:r w:rsidRPr="00087EF5">
        <w:rPr>
          <w:rFonts w:ascii="Century Gothic" w:hAnsi="Century Gothic"/>
          <w:i/>
          <w:iCs/>
          <w:sz w:val="26"/>
          <w:szCs w:val="26"/>
        </w:rPr>
        <w:t>City of Ember</w:t>
      </w:r>
    </w:p>
    <w:p w14:paraId="7FEFD5C2" w14:textId="77777777" w:rsidR="00F22D7D" w:rsidRDefault="00F22D7D" w:rsidP="00F22D7D">
      <w:pPr>
        <w:jc w:val="center"/>
        <w:rPr>
          <w:rFonts w:ascii="Century Gothic" w:hAnsi="Century Gothic"/>
          <w:sz w:val="26"/>
          <w:szCs w:val="26"/>
        </w:rPr>
      </w:pPr>
    </w:p>
    <w:p w14:paraId="2EE87EC5" w14:textId="69CA88AB" w:rsidR="00F22D7D" w:rsidRPr="004C41FF" w:rsidRDefault="00F22D7D" w:rsidP="00F22D7D">
      <w:pPr>
        <w:ind w:left="1350" w:hanging="1350"/>
        <w:rPr>
          <w:rFonts w:ascii="Century Gothic" w:hAnsi="Century Gothic"/>
          <w:sz w:val="26"/>
          <w:szCs w:val="26"/>
        </w:rPr>
      </w:pPr>
      <w:r w:rsidRPr="004C41FF">
        <w:rPr>
          <w:rFonts w:ascii="Century Gothic" w:hAnsi="Century Gothic"/>
          <w:sz w:val="26"/>
          <w:szCs w:val="26"/>
          <w:u w:val="single"/>
        </w:rPr>
        <w:t>Overview</w:t>
      </w:r>
      <w:r w:rsidRPr="004C41FF">
        <w:rPr>
          <w:rFonts w:ascii="Century Gothic" w:hAnsi="Century Gothic"/>
          <w:sz w:val="26"/>
          <w:szCs w:val="26"/>
        </w:rPr>
        <w:t xml:space="preserve">: </w:t>
      </w:r>
      <w:r>
        <w:rPr>
          <w:rFonts w:ascii="Century Gothic" w:hAnsi="Century Gothic"/>
          <w:sz w:val="26"/>
          <w:szCs w:val="26"/>
        </w:rPr>
        <w:t xml:space="preserve">Listen to the </w:t>
      </w:r>
      <w:r w:rsidR="00E64E94">
        <w:rPr>
          <w:rFonts w:ascii="Century Gothic" w:hAnsi="Century Gothic"/>
          <w:sz w:val="26"/>
          <w:szCs w:val="26"/>
        </w:rPr>
        <w:t>beginning</w:t>
      </w:r>
      <w:r>
        <w:rPr>
          <w:rFonts w:ascii="Century Gothic" w:hAnsi="Century Gothic"/>
          <w:sz w:val="26"/>
          <w:szCs w:val="26"/>
        </w:rPr>
        <w:t xml:space="preserve"> of chapter 1</w:t>
      </w:r>
      <w:r w:rsidR="00E64E94">
        <w:rPr>
          <w:rFonts w:ascii="Century Gothic" w:hAnsi="Century Gothic"/>
          <w:sz w:val="26"/>
          <w:szCs w:val="26"/>
        </w:rPr>
        <w:t>5</w:t>
      </w:r>
      <w:r>
        <w:rPr>
          <w:rFonts w:ascii="Century Gothic" w:hAnsi="Century Gothic"/>
          <w:sz w:val="26"/>
          <w:szCs w:val="26"/>
        </w:rPr>
        <w:t xml:space="preserve"> of </w:t>
      </w:r>
      <w:r>
        <w:rPr>
          <w:rFonts w:ascii="Century Gothic" w:hAnsi="Century Gothic"/>
          <w:i/>
          <w:iCs/>
          <w:sz w:val="26"/>
          <w:szCs w:val="26"/>
        </w:rPr>
        <w:t>City of Ember and answer 2 questions.</w:t>
      </w:r>
      <w:r>
        <w:rPr>
          <w:rFonts w:ascii="Century Gothic" w:hAnsi="Century Gothic"/>
          <w:sz w:val="26"/>
          <w:szCs w:val="26"/>
        </w:rPr>
        <w:t xml:space="preserve"> </w:t>
      </w:r>
    </w:p>
    <w:p w14:paraId="285418D2" w14:textId="77777777" w:rsidR="00F22D7D" w:rsidRDefault="00F22D7D" w:rsidP="00F22D7D">
      <w:pPr>
        <w:rPr>
          <w:rFonts w:ascii="Century Gothic" w:hAnsi="Century Gothic"/>
          <w:sz w:val="26"/>
          <w:szCs w:val="26"/>
        </w:rPr>
      </w:pPr>
      <w:r w:rsidRPr="004C41FF">
        <w:rPr>
          <w:rFonts w:ascii="Century Gothic" w:hAnsi="Century Gothic"/>
          <w:sz w:val="26"/>
          <w:szCs w:val="26"/>
          <w:u w:val="single"/>
        </w:rPr>
        <w:t>Estimated Time</w:t>
      </w:r>
      <w:r>
        <w:rPr>
          <w:rFonts w:ascii="Century Gothic" w:hAnsi="Century Gothic"/>
          <w:sz w:val="26"/>
          <w:szCs w:val="26"/>
        </w:rPr>
        <w:t>: approximately 20 minutes</w:t>
      </w:r>
    </w:p>
    <w:p w14:paraId="3D48EE2E" w14:textId="77777777" w:rsidR="00F22D7D" w:rsidRDefault="00F22D7D" w:rsidP="00F22D7D">
      <w:pPr>
        <w:rPr>
          <w:rFonts w:ascii="Century Gothic" w:hAnsi="Century Gothic"/>
          <w:sz w:val="26"/>
          <w:szCs w:val="26"/>
        </w:rPr>
      </w:pPr>
      <w:r w:rsidRPr="004C41FF">
        <w:rPr>
          <w:rFonts w:ascii="Century Gothic" w:hAnsi="Century Gothic"/>
          <w:sz w:val="26"/>
          <w:szCs w:val="26"/>
          <w:u w:val="single"/>
        </w:rPr>
        <w:t>Explanation</w:t>
      </w:r>
      <w:r>
        <w:rPr>
          <w:rFonts w:ascii="Century Gothic" w:hAnsi="Century Gothic"/>
          <w:sz w:val="26"/>
          <w:szCs w:val="26"/>
        </w:rPr>
        <w:t xml:space="preserve">: </w:t>
      </w:r>
    </w:p>
    <w:p w14:paraId="31E635E6" w14:textId="4970E195" w:rsidR="00F22D7D" w:rsidRDefault="00F22D7D" w:rsidP="00F22D7D">
      <w:pPr>
        <w:pStyle w:val="ListParagraph"/>
        <w:numPr>
          <w:ilvl w:val="0"/>
          <w:numId w:val="1"/>
        </w:numPr>
        <w:ind w:left="1260" w:hanging="270"/>
        <w:rPr>
          <w:rFonts w:ascii="Century Gothic" w:hAnsi="Century Gothic"/>
          <w:sz w:val="26"/>
          <w:szCs w:val="26"/>
        </w:rPr>
      </w:pPr>
      <w:r w:rsidRPr="00FF33C6">
        <w:rPr>
          <w:rFonts w:ascii="Century Gothic" w:hAnsi="Century Gothic"/>
          <w:sz w:val="26"/>
          <w:szCs w:val="26"/>
        </w:rPr>
        <w:t xml:space="preserve">Listen to the read aloud of </w:t>
      </w:r>
      <w:r>
        <w:rPr>
          <w:rFonts w:ascii="Century Gothic" w:hAnsi="Century Gothic"/>
          <w:sz w:val="26"/>
          <w:szCs w:val="26"/>
        </w:rPr>
        <w:t xml:space="preserve">the </w:t>
      </w:r>
      <w:r w:rsidR="00E64E94">
        <w:rPr>
          <w:rFonts w:ascii="Century Gothic" w:hAnsi="Century Gothic"/>
          <w:sz w:val="26"/>
          <w:szCs w:val="26"/>
        </w:rPr>
        <w:t>beginning</w:t>
      </w:r>
      <w:r>
        <w:rPr>
          <w:rFonts w:ascii="Century Gothic" w:hAnsi="Century Gothic"/>
          <w:sz w:val="26"/>
          <w:szCs w:val="26"/>
        </w:rPr>
        <w:t xml:space="preserve"> </w:t>
      </w:r>
      <w:r w:rsidRPr="00FF33C6">
        <w:rPr>
          <w:rFonts w:ascii="Century Gothic" w:hAnsi="Century Gothic"/>
          <w:sz w:val="26"/>
          <w:szCs w:val="26"/>
        </w:rPr>
        <w:t>of</w:t>
      </w:r>
      <w:r>
        <w:rPr>
          <w:rFonts w:ascii="Century Gothic" w:hAnsi="Century Gothic"/>
          <w:sz w:val="26"/>
          <w:szCs w:val="26"/>
        </w:rPr>
        <w:t xml:space="preserve"> chapter 1</w:t>
      </w:r>
      <w:r w:rsidR="00E64E94">
        <w:rPr>
          <w:rFonts w:ascii="Century Gothic" w:hAnsi="Century Gothic"/>
          <w:sz w:val="26"/>
          <w:szCs w:val="26"/>
        </w:rPr>
        <w:t>5</w:t>
      </w:r>
      <w:r>
        <w:rPr>
          <w:rFonts w:ascii="Century Gothic" w:hAnsi="Century Gothic"/>
          <w:sz w:val="26"/>
          <w:szCs w:val="26"/>
        </w:rPr>
        <w:t xml:space="preserve"> (pages 19</w:t>
      </w:r>
      <w:r w:rsidR="005622FE">
        <w:rPr>
          <w:rFonts w:ascii="Century Gothic" w:hAnsi="Century Gothic"/>
          <w:sz w:val="26"/>
          <w:szCs w:val="26"/>
        </w:rPr>
        <w:t>3-197</w:t>
      </w:r>
      <w:r>
        <w:rPr>
          <w:rFonts w:ascii="Century Gothic" w:hAnsi="Century Gothic"/>
          <w:sz w:val="26"/>
          <w:szCs w:val="26"/>
        </w:rPr>
        <w:t>)</w:t>
      </w:r>
      <w:r w:rsidRPr="00FF33C6">
        <w:rPr>
          <w:rFonts w:ascii="Century Gothic" w:hAnsi="Century Gothic"/>
          <w:i/>
          <w:iCs/>
          <w:sz w:val="26"/>
          <w:szCs w:val="26"/>
        </w:rPr>
        <w:t>.</w:t>
      </w:r>
      <w:r w:rsidRPr="00FF33C6">
        <w:rPr>
          <w:rFonts w:ascii="Century Gothic" w:hAnsi="Century Gothic"/>
          <w:sz w:val="26"/>
          <w:szCs w:val="26"/>
        </w:rPr>
        <w:t xml:space="preserve"> </w:t>
      </w:r>
      <w:r>
        <w:rPr>
          <w:rFonts w:ascii="Century Gothic" w:hAnsi="Century Gothic"/>
          <w:sz w:val="26"/>
          <w:szCs w:val="26"/>
        </w:rPr>
        <w:t>The voice recording has the pages in the background so you can follow along even if you don’t have the book.</w:t>
      </w:r>
    </w:p>
    <w:p w14:paraId="67AE9491" w14:textId="77777777" w:rsidR="00F22D7D" w:rsidRPr="004C41FF" w:rsidRDefault="00F22D7D" w:rsidP="00F22D7D">
      <w:pPr>
        <w:pStyle w:val="ListParagraph"/>
        <w:numPr>
          <w:ilvl w:val="0"/>
          <w:numId w:val="1"/>
        </w:numPr>
        <w:ind w:left="1260" w:hanging="270"/>
        <w:rPr>
          <w:rFonts w:ascii="Century Gothic" w:hAnsi="Century Gothic"/>
          <w:sz w:val="26"/>
          <w:szCs w:val="26"/>
        </w:rPr>
      </w:pPr>
      <w:r w:rsidRPr="004C41FF">
        <w:rPr>
          <w:rFonts w:ascii="Century Gothic" w:hAnsi="Century Gothic"/>
          <w:sz w:val="26"/>
          <w:szCs w:val="26"/>
        </w:rPr>
        <w:t xml:space="preserve">As you are </w:t>
      </w:r>
      <w:r>
        <w:rPr>
          <w:rFonts w:ascii="Century Gothic" w:hAnsi="Century Gothic"/>
          <w:sz w:val="26"/>
          <w:szCs w:val="26"/>
        </w:rPr>
        <w:t>listening</w:t>
      </w:r>
      <w:r w:rsidRPr="004C41FF">
        <w:rPr>
          <w:rFonts w:ascii="Century Gothic" w:hAnsi="Century Gothic"/>
          <w:sz w:val="26"/>
          <w:szCs w:val="26"/>
        </w:rPr>
        <w:t>, answer the following questions on a blank piece of paper</w:t>
      </w:r>
      <w:r>
        <w:rPr>
          <w:rFonts w:ascii="Century Gothic" w:hAnsi="Century Gothic"/>
          <w:sz w:val="26"/>
          <w:szCs w:val="26"/>
        </w:rPr>
        <w:t xml:space="preserve">. </w:t>
      </w:r>
    </w:p>
    <w:p w14:paraId="2F865A9D" w14:textId="77777777" w:rsidR="00F22D7D" w:rsidRDefault="00F22D7D" w:rsidP="00F22D7D">
      <w:pPr>
        <w:rPr>
          <w:rFonts w:ascii="Century Gothic" w:hAnsi="Century Gothic"/>
          <w:sz w:val="26"/>
          <w:szCs w:val="26"/>
        </w:rPr>
      </w:pPr>
      <w:r w:rsidRPr="004C41FF">
        <w:rPr>
          <w:rFonts w:ascii="Century Gothic" w:hAnsi="Century Gothic"/>
          <w:sz w:val="26"/>
          <w:szCs w:val="26"/>
          <w:u w:val="single"/>
        </w:rPr>
        <w:t>Things to remember</w:t>
      </w:r>
      <w:r>
        <w:rPr>
          <w:rFonts w:ascii="Century Gothic" w:hAnsi="Century Gothic"/>
          <w:sz w:val="26"/>
          <w:szCs w:val="26"/>
        </w:rPr>
        <w:t>:</w:t>
      </w:r>
    </w:p>
    <w:p w14:paraId="504F0E01" w14:textId="77777777" w:rsidR="00F22D7D" w:rsidRPr="004C41FF" w:rsidRDefault="00F22D7D" w:rsidP="00F22D7D">
      <w:pPr>
        <w:pStyle w:val="ListParagraph"/>
        <w:numPr>
          <w:ilvl w:val="0"/>
          <w:numId w:val="1"/>
        </w:numPr>
        <w:ind w:left="1260" w:hanging="270"/>
        <w:rPr>
          <w:rFonts w:ascii="Century Gothic" w:hAnsi="Century Gothic"/>
          <w:sz w:val="26"/>
          <w:szCs w:val="26"/>
        </w:rPr>
      </w:pPr>
      <w:r>
        <w:rPr>
          <w:rFonts w:ascii="Century Gothic" w:hAnsi="Century Gothic"/>
          <w:sz w:val="26"/>
          <w:szCs w:val="26"/>
        </w:rPr>
        <w:t>F</w:t>
      </w:r>
      <w:r w:rsidRPr="004C41FF">
        <w:rPr>
          <w:rFonts w:ascii="Century Gothic" w:hAnsi="Century Gothic"/>
          <w:sz w:val="26"/>
          <w:szCs w:val="26"/>
        </w:rPr>
        <w:t xml:space="preserve">eel free to </w:t>
      </w:r>
      <w:r>
        <w:rPr>
          <w:rFonts w:ascii="Century Gothic" w:hAnsi="Century Gothic"/>
          <w:sz w:val="26"/>
          <w:szCs w:val="26"/>
        </w:rPr>
        <w:t xml:space="preserve">pause, </w:t>
      </w:r>
      <w:r w:rsidRPr="004C41FF">
        <w:rPr>
          <w:rFonts w:ascii="Century Gothic" w:hAnsi="Century Gothic"/>
          <w:sz w:val="26"/>
          <w:szCs w:val="26"/>
        </w:rPr>
        <w:t xml:space="preserve">rewind, replay, and watch </w:t>
      </w:r>
      <w:r>
        <w:rPr>
          <w:rFonts w:ascii="Century Gothic" w:hAnsi="Century Gothic"/>
          <w:sz w:val="26"/>
          <w:szCs w:val="26"/>
        </w:rPr>
        <w:t xml:space="preserve">again in case you missed something or to help you answer the questions. </w:t>
      </w:r>
      <w:r w:rsidRPr="004C41FF">
        <w:rPr>
          <w:rFonts w:ascii="Century Gothic" w:hAnsi="Century Gothic"/>
          <w:sz w:val="26"/>
          <w:szCs w:val="26"/>
        </w:rPr>
        <w:t xml:space="preserve"> </w:t>
      </w:r>
    </w:p>
    <w:p w14:paraId="03D91575" w14:textId="77777777" w:rsidR="00F22D7D" w:rsidRDefault="00F22D7D" w:rsidP="00F22D7D">
      <w:pPr>
        <w:rPr>
          <w:rFonts w:ascii="Century Gothic" w:hAnsi="Century Gothic"/>
          <w:sz w:val="26"/>
          <w:szCs w:val="26"/>
        </w:rPr>
      </w:pPr>
      <w:r w:rsidRPr="004C41FF">
        <w:rPr>
          <w:rFonts w:ascii="Century Gothic" w:hAnsi="Century Gothic"/>
          <w:sz w:val="26"/>
          <w:szCs w:val="26"/>
          <w:u w:val="single"/>
        </w:rPr>
        <w:t>Tasks</w:t>
      </w:r>
      <w:r>
        <w:rPr>
          <w:rFonts w:ascii="Century Gothic" w:hAnsi="Century Gothic"/>
          <w:sz w:val="26"/>
          <w:szCs w:val="26"/>
        </w:rPr>
        <w:t>:</w:t>
      </w:r>
    </w:p>
    <w:p w14:paraId="3A18DBDB" w14:textId="0ECC791D" w:rsidR="00F22D7D" w:rsidRPr="004C41FF" w:rsidRDefault="00F22D7D" w:rsidP="00F22D7D">
      <w:pPr>
        <w:pStyle w:val="ListParagraph"/>
        <w:numPr>
          <w:ilvl w:val="0"/>
          <w:numId w:val="1"/>
        </w:numPr>
        <w:ind w:left="1260" w:hanging="270"/>
        <w:rPr>
          <w:rFonts w:ascii="Century Gothic" w:hAnsi="Century Gothic"/>
          <w:sz w:val="26"/>
          <w:szCs w:val="26"/>
        </w:rPr>
      </w:pPr>
      <w:r>
        <w:rPr>
          <w:rFonts w:ascii="Century Gothic" w:hAnsi="Century Gothic"/>
          <w:noProof/>
          <w:sz w:val="26"/>
          <w:szCs w:val="26"/>
        </w:rPr>
        <w:t xml:space="preserve">Listen to my recording - it is about </w:t>
      </w:r>
      <w:r w:rsidR="005622FE">
        <w:rPr>
          <w:rFonts w:ascii="Century Gothic" w:hAnsi="Century Gothic"/>
          <w:noProof/>
          <w:sz w:val="26"/>
          <w:szCs w:val="26"/>
        </w:rPr>
        <w:t>7</w:t>
      </w:r>
      <w:r>
        <w:rPr>
          <w:rFonts w:ascii="Century Gothic" w:hAnsi="Century Gothic"/>
          <w:noProof/>
          <w:sz w:val="26"/>
          <w:szCs w:val="26"/>
        </w:rPr>
        <w:t xml:space="preserve"> minutes.</w:t>
      </w:r>
    </w:p>
    <w:p w14:paraId="66B73CCB" w14:textId="77777777" w:rsidR="00F22D7D" w:rsidRDefault="00F22D7D" w:rsidP="00F22D7D">
      <w:pPr>
        <w:pStyle w:val="ListParagraph"/>
        <w:numPr>
          <w:ilvl w:val="0"/>
          <w:numId w:val="1"/>
        </w:numPr>
        <w:ind w:left="1260" w:hanging="270"/>
        <w:rPr>
          <w:rFonts w:ascii="Century Gothic" w:hAnsi="Century Gothic"/>
          <w:sz w:val="26"/>
          <w:szCs w:val="26"/>
        </w:rPr>
      </w:pPr>
      <w:r w:rsidRPr="004C41FF">
        <w:rPr>
          <w:rFonts w:ascii="Century Gothic" w:hAnsi="Century Gothic"/>
          <w:sz w:val="26"/>
          <w:szCs w:val="26"/>
        </w:rPr>
        <w:t>Answer the following questions as best you can!</w:t>
      </w:r>
      <w:r>
        <w:rPr>
          <w:rFonts w:ascii="Century Gothic" w:hAnsi="Century Gothic"/>
          <w:sz w:val="26"/>
          <w:szCs w:val="26"/>
        </w:rPr>
        <w:t xml:space="preserve"> </w:t>
      </w:r>
    </w:p>
    <w:p w14:paraId="1EA42897" w14:textId="77777777" w:rsidR="00F22D7D" w:rsidRDefault="00F22D7D" w:rsidP="00F22D7D"/>
    <w:p w14:paraId="1AB5F177" w14:textId="6FD2231F" w:rsidR="00F22D7D" w:rsidRPr="004E27F1" w:rsidRDefault="00F22D7D" w:rsidP="00F22D7D">
      <w:pPr>
        <w:rPr>
          <w:rFonts w:ascii="Century Gothic" w:hAnsi="Century Gothic"/>
          <w:sz w:val="26"/>
          <w:szCs w:val="26"/>
        </w:rPr>
      </w:pPr>
      <w:r w:rsidRPr="00EB7095">
        <w:rPr>
          <w:rFonts w:ascii="Century Gothic" w:hAnsi="Century Gothic"/>
          <w:sz w:val="26"/>
          <w:szCs w:val="26"/>
          <w:u w:val="single"/>
        </w:rPr>
        <w:t>Question 1:</w:t>
      </w:r>
      <w:r>
        <w:rPr>
          <w:rFonts w:ascii="Century Gothic" w:hAnsi="Century Gothic"/>
          <w:sz w:val="26"/>
          <w:szCs w:val="26"/>
        </w:rPr>
        <w:t xml:space="preserve"> </w:t>
      </w:r>
      <w:r w:rsidR="00761410">
        <w:rPr>
          <w:rFonts w:ascii="Century Gothic" w:hAnsi="Century Gothic"/>
          <w:sz w:val="26"/>
          <w:szCs w:val="26"/>
        </w:rPr>
        <w:t xml:space="preserve">Why are Lina and </w:t>
      </w:r>
      <w:proofErr w:type="spellStart"/>
      <w:r w:rsidR="00761410">
        <w:rPr>
          <w:rFonts w:ascii="Century Gothic" w:hAnsi="Century Gothic"/>
          <w:sz w:val="26"/>
          <w:szCs w:val="26"/>
        </w:rPr>
        <w:t>Doon</w:t>
      </w:r>
      <w:proofErr w:type="spellEnd"/>
      <w:r w:rsidR="00761410">
        <w:rPr>
          <w:rFonts w:ascii="Century Gothic" w:hAnsi="Century Gothic"/>
          <w:sz w:val="26"/>
          <w:szCs w:val="26"/>
        </w:rPr>
        <w:t xml:space="preserve"> waiting until the singing to announce </w:t>
      </w:r>
      <w:r w:rsidR="001C757A">
        <w:rPr>
          <w:rFonts w:ascii="Century Gothic" w:hAnsi="Century Gothic"/>
          <w:sz w:val="26"/>
          <w:szCs w:val="26"/>
        </w:rPr>
        <w:t xml:space="preserve">that they have found the way out of Ember? </w:t>
      </w:r>
    </w:p>
    <w:p w14:paraId="50FD1615" w14:textId="77777777" w:rsidR="00F22D7D" w:rsidRDefault="00F22D7D" w:rsidP="00F22D7D">
      <w:pPr>
        <w:rPr>
          <w:rFonts w:ascii="Century Gothic" w:hAnsi="Century Gothic"/>
          <w:sz w:val="26"/>
          <w:szCs w:val="26"/>
        </w:rPr>
      </w:pPr>
    </w:p>
    <w:p w14:paraId="1844F1C8" w14:textId="45CA95AF" w:rsidR="00F22D7D" w:rsidRDefault="00F22D7D" w:rsidP="00F22D7D">
      <w:pPr>
        <w:rPr>
          <w:rFonts w:ascii="Century Gothic" w:hAnsi="Century Gothic"/>
          <w:sz w:val="26"/>
          <w:szCs w:val="26"/>
        </w:rPr>
      </w:pPr>
      <w:r w:rsidRPr="00EB7095">
        <w:rPr>
          <w:rFonts w:ascii="Century Gothic" w:hAnsi="Century Gothic"/>
          <w:sz w:val="26"/>
          <w:szCs w:val="26"/>
          <w:u w:val="single"/>
        </w:rPr>
        <w:t>Question 2</w:t>
      </w:r>
      <w:r>
        <w:rPr>
          <w:rFonts w:ascii="Century Gothic" w:hAnsi="Century Gothic"/>
          <w:sz w:val="26"/>
          <w:szCs w:val="26"/>
        </w:rPr>
        <w:t xml:space="preserve">: </w:t>
      </w:r>
      <w:r w:rsidR="001C757A">
        <w:rPr>
          <w:rFonts w:ascii="Century Gothic" w:hAnsi="Century Gothic"/>
          <w:sz w:val="26"/>
          <w:szCs w:val="26"/>
        </w:rPr>
        <w:t xml:space="preserve">Why do you think </w:t>
      </w:r>
      <w:r w:rsidR="00570DE9">
        <w:rPr>
          <w:rFonts w:ascii="Century Gothic" w:hAnsi="Century Gothic"/>
          <w:sz w:val="26"/>
          <w:szCs w:val="26"/>
        </w:rPr>
        <w:t xml:space="preserve">the author spent a lot of time </w:t>
      </w:r>
      <w:r w:rsidR="009C4869">
        <w:rPr>
          <w:rFonts w:ascii="Century Gothic" w:hAnsi="Century Gothic"/>
          <w:sz w:val="26"/>
          <w:szCs w:val="26"/>
        </w:rPr>
        <w:t xml:space="preserve">on pages 196-197 </w:t>
      </w:r>
      <w:r w:rsidR="00356BDD">
        <w:rPr>
          <w:rFonts w:ascii="Century Gothic" w:hAnsi="Century Gothic"/>
          <w:sz w:val="26"/>
          <w:szCs w:val="26"/>
        </w:rPr>
        <w:t xml:space="preserve">going over what </w:t>
      </w:r>
      <w:proofErr w:type="spellStart"/>
      <w:r w:rsidR="00356BDD">
        <w:rPr>
          <w:rFonts w:ascii="Century Gothic" w:hAnsi="Century Gothic"/>
          <w:sz w:val="26"/>
          <w:szCs w:val="26"/>
        </w:rPr>
        <w:t>Doon</w:t>
      </w:r>
      <w:proofErr w:type="spellEnd"/>
      <w:r w:rsidR="00356BDD">
        <w:rPr>
          <w:rFonts w:ascii="Century Gothic" w:hAnsi="Century Gothic"/>
          <w:sz w:val="26"/>
          <w:szCs w:val="26"/>
        </w:rPr>
        <w:t xml:space="preserve"> was packing in his bag for the trip?</w:t>
      </w:r>
      <w:r w:rsidR="00231D79">
        <w:rPr>
          <w:rFonts w:ascii="Century Gothic" w:hAnsi="Century Gothic"/>
          <w:sz w:val="26"/>
          <w:szCs w:val="26"/>
        </w:rPr>
        <w:t xml:space="preserve"> He doesn’t plan on leaving for at least a few day</w:t>
      </w:r>
      <w:r w:rsidR="00D01294">
        <w:rPr>
          <w:rFonts w:ascii="Century Gothic" w:hAnsi="Century Gothic"/>
          <w:sz w:val="26"/>
          <w:szCs w:val="26"/>
        </w:rPr>
        <w:t>s, so why did she do this?</w:t>
      </w:r>
    </w:p>
    <w:p w14:paraId="27FC4A71" w14:textId="77777777" w:rsidR="00F22D7D" w:rsidRDefault="00F22D7D" w:rsidP="00F22D7D">
      <w:pPr>
        <w:rPr>
          <w:rFonts w:ascii="Century Gothic" w:hAnsi="Century Gothic"/>
          <w:sz w:val="26"/>
          <w:szCs w:val="26"/>
        </w:rPr>
      </w:pPr>
    </w:p>
    <w:p w14:paraId="14C0A127" w14:textId="77777777" w:rsidR="00F22D7D" w:rsidRDefault="00F22D7D" w:rsidP="00F22D7D">
      <w:pPr>
        <w:rPr>
          <w:rFonts w:ascii="Century Gothic" w:hAnsi="Century Gothic"/>
          <w:sz w:val="26"/>
          <w:szCs w:val="26"/>
        </w:rPr>
      </w:pPr>
    </w:p>
    <w:p w14:paraId="3CF30F50" w14:textId="77777777" w:rsidR="00F22D7D" w:rsidRDefault="00F22D7D" w:rsidP="00F22D7D">
      <w:pPr>
        <w:rPr>
          <w:rFonts w:ascii="Century Gothic" w:hAnsi="Century Gothic"/>
          <w:sz w:val="26"/>
          <w:szCs w:val="26"/>
        </w:rPr>
      </w:pPr>
    </w:p>
    <w:p w14:paraId="539F481A" w14:textId="77777777" w:rsidR="00F22D7D" w:rsidRDefault="00F22D7D" w:rsidP="00F22D7D">
      <w:pPr>
        <w:rPr>
          <w:rFonts w:ascii="Century Gothic" w:hAnsi="Century Gothic"/>
          <w:sz w:val="26"/>
          <w:szCs w:val="26"/>
        </w:rPr>
      </w:pPr>
    </w:p>
    <w:p w14:paraId="209DF7B2" w14:textId="77777777" w:rsidR="00F22D7D" w:rsidRDefault="00F22D7D" w:rsidP="00F22D7D">
      <w:pPr>
        <w:rPr>
          <w:rFonts w:ascii="Century Gothic" w:hAnsi="Century Gothic"/>
          <w:sz w:val="26"/>
          <w:szCs w:val="26"/>
        </w:rPr>
      </w:pPr>
    </w:p>
    <w:p w14:paraId="673430DE" w14:textId="48128352" w:rsidR="00F22D7D" w:rsidRPr="006868A1" w:rsidRDefault="00F22D7D" w:rsidP="00F22D7D">
      <w:pPr>
        <w:jc w:val="center"/>
        <w:rPr>
          <w:rFonts w:ascii="Century Gothic" w:hAnsi="Century Gothic"/>
          <w:sz w:val="26"/>
          <w:szCs w:val="26"/>
        </w:rPr>
      </w:pPr>
      <w:r w:rsidRPr="00482F30">
        <w:rPr>
          <w:rFonts w:ascii="Century Gothic" w:hAnsi="Century Gothic"/>
          <w:sz w:val="26"/>
          <w:szCs w:val="26"/>
          <w:u w:val="single"/>
        </w:rPr>
        <w:lastRenderedPageBreak/>
        <w:t>Reading Day 2</w:t>
      </w:r>
      <w:r w:rsidRPr="00482F30">
        <w:rPr>
          <w:rFonts w:ascii="Century Gothic" w:hAnsi="Century Gothic"/>
          <w:sz w:val="26"/>
          <w:szCs w:val="26"/>
        </w:rPr>
        <w:t xml:space="preserve">: Task 2- </w:t>
      </w:r>
      <w:r>
        <w:rPr>
          <w:rFonts w:ascii="Century Gothic" w:hAnsi="Century Gothic"/>
          <w:i/>
          <w:iCs/>
          <w:sz w:val="26"/>
          <w:szCs w:val="26"/>
        </w:rPr>
        <w:t>Newsela</w:t>
      </w:r>
      <w:r>
        <w:rPr>
          <w:rFonts w:ascii="Century Gothic" w:hAnsi="Century Gothic"/>
          <w:sz w:val="26"/>
          <w:szCs w:val="26"/>
        </w:rPr>
        <w:t xml:space="preserve"> article and </w:t>
      </w:r>
      <w:r w:rsidR="00ED5908">
        <w:rPr>
          <w:rFonts w:ascii="Century Gothic" w:hAnsi="Century Gothic"/>
          <w:sz w:val="26"/>
          <w:szCs w:val="26"/>
        </w:rPr>
        <w:t>Random Number Game!</w:t>
      </w:r>
      <w:r>
        <w:rPr>
          <w:rFonts w:ascii="Century Gothic" w:hAnsi="Century Gothic"/>
          <w:sz w:val="26"/>
          <w:szCs w:val="26"/>
        </w:rPr>
        <w:t xml:space="preserve"> </w:t>
      </w:r>
      <w:r w:rsidRPr="006103AF">
        <w:rPr>
          <mc:AlternateContent>
            <mc:Choice Requires="w16se">
              <w:rFonts w:ascii="Century Gothic" w:hAnsi="Century Gothic"/>
            </mc:Choice>
            <mc:Fallback>
              <w:rFonts w:ascii="Segoe UI Emoji" w:eastAsia="Segoe UI Emoji" w:hAnsi="Segoe UI Emoji" w:cs="Segoe UI Emoji"/>
            </mc:Fallback>
          </mc:AlternateContent>
          <w:sz w:val="26"/>
          <w:szCs w:val="26"/>
        </w:rPr>
        <mc:AlternateContent>
          <mc:Choice Requires="w16se">
            <w16se:symEx w16se:font="Segoe UI Emoji" w16se:char="1F60A"/>
          </mc:Choice>
          <mc:Fallback>
            <w:t>😊</w:t>
          </mc:Fallback>
        </mc:AlternateContent>
      </w:r>
    </w:p>
    <w:p w14:paraId="5843A03F" w14:textId="77777777" w:rsidR="00F22D7D" w:rsidRDefault="00F22D7D" w:rsidP="00F22D7D">
      <w:pPr>
        <w:jc w:val="center"/>
        <w:rPr>
          <w:rFonts w:ascii="Century Gothic" w:hAnsi="Century Gothic"/>
          <w:sz w:val="26"/>
          <w:szCs w:val="26"/>
        </w:rPr>
      </w:pPr>
    </w:p>
    <w:p w14:paraId="3567646F" w14:textId="53A6020D" w:rsidR="00F22D7D" w:rsidRPr="00482F30" w:rsidRDefault="00F22D7D" w:rsidP="00F22D7D">
      <w:pPr>
        <w:ind w:left="1350" w:hanging="1350"/>
        <w:rPr>
          <w:rFonts w:ascii="Century Gothic" w:hAnsi="Century Gothic"/>
          <w:sz w:val="26"/>
          <w:szCs w:val="26"/>
        </w:rPr>
      </w:pPr>
      <w:r w:rsidRPr="004C41FF">
        <w:rPr>
          <w:rFonts w:ascii="Century Gothic" w:hAnsi="Century Gothic"/>
          <w:sz w:val="26"/>
          <w:szCs w:val="26"/>
          <w:u w:val="single"/>
        </w:rPr>
        <w:t>Overview</w:t>
      </w:r>
      <w:r w:rsidRPr="004C41FF">
        <w:rPr>
          <w:rFonts w:ascii="Century Gothic" w:hAnsi="Century Gothic"/>
          <w:sz w:val="26"/>
          <w:szCs w:val="26"/>
        </w:rPr>
        <w:t xml:space="preserve">: </w:t>
      </w:r>
      <w:r>
        <w:rPr>
          <w:rFonts w:ascii="Century Gothic" w:hAnsi="Century Gothic"/>
          <w:sz w:val="26"/>
          <w:szCs w:val="26"/>
        </w:rPr>
        <w:t xml:space="preserve">Reread the </w:t>
      </w:r>
      <w:r>
        <w:rPr>
          <w:rFonts w:ascii="Century Gothic" w:hAnsi="Century Gothic"/>
          <w:i/>
          <w:iCs/>
          <w:sz w:val="26"/>
          <w:szCs w:val="26"/>
        </w:rPr>
        <w:t xml:space="preserve">Newsela </w:t>
      </w:r>
      <w:r>
        <w:rPr>
          <w:rFonts w:ascii="Century Gothic" w:hAnsi="Century Gothic"/>
          <w:sz w:val="26"/>
          <w:szCs w:val="26"/>
        </w:rPr>
        <w:t xml:space="preserve">article about the Chicago Aquarium and </w:t>
      </w:r>
      <w:r w:rsidR="00ED5908">
        <w:rPr>
          <w:rFonts w:ascii="Century Gothic" w:hAnsi="Century Gothic"/>
          <w:sz w:val="26"/>
          <w:szCs w:val="26"/>
        </w:rPr>
        <w:t xml:space="preserve">use a random number generator to answer </w:t>
      </w:r>
      <w:r w:rsidR="00CB756C">
        <w:rPr>
          <w:rFonts w:ascii="Century Gothic" w:hAnsi="Century Gothic"/>
          <w:sz w:val="26"/>
          <w:szCs w:val="26"/>
        </w:rPr>
        <w:t>4</w:t>
      </w:r>
      <w:r w:rsidR="00CA00F7">
        <w:rPr>
          <w:rFonts w:ascii="Century Gothic" w:hAnsi="Century Gothic"/>
          <w:sz w:val="26"/>
          <w:szCs w:val="26"/>
        </w:rPr>
        <w:t xml:space="preserve"> questions about the article. </w:t>
      </w:r>
      <w:r>
        <w:rPr>
          <w:rFonts w:ascii="Century Gothic" w:hAnsi="Century Gothic"/>
          <w:sz w:val="26"/>
          <w:szCs w:val="26"/>
        </w:rPr>
        <w:t xml:space="preserve">  </w:t>
      </w:r>
    </w:p>
    <w:p w14:paraId="5A84BE1B" w14:textId="77777777" w:rsidR="00F22D7D" w:rsidRDefault="00F22D7D" w:rsidP="00F22D7D">
      <w:pPr>
        <w:rPr>
          <w:rFonts w:ascii="Century Gothic" w:hAnsi="Century Gothic"/>
          <w:sz w:val="26"/>
          <w:szCs w:val="26"/>
        </w:rPr>
      </w:pPr>
      <w:r w:rsidRPr="004C41FF">
        <w:rPr>
          <w:rFonts w:ascii="Century Gothic" w:hAnsi="Century Gothic"/>
          <w:sz w:val="26"/>
          <w:szCs w:val="26"/>
          <w:u w:val="single"/>
        </w:rPr>
        <w:t>Estimated Time</w:t>
      </w:r>
      <w:r>
        <w:rPr>
          <w:rFonts w:ascii="Century Gothic" w:hAnsi="Century Gothic"/>
          <w:sz w:val="26"/>
          <w:szCs w:val="26"/>
        </w:rPr>
        <w:t>: 20 minutes</w:t>
      </w:r>
    </w:p>
    <w:p w14:paraId="317DEC19" w14:textId="77777777" w:rsidR="00F22D7D" w:rsidRDefault="00F22D7D" w:rsidP="00F22D7D">
      <w:pPr>
        <w:rPr>
          <w:rFonts w:ascii="Century Gothic" w:hAnsi="Century Gothic"/>
          <w:sz w:val="26"/>
          <w:szCs w:val="26"/>
        </w:rPr>
      </w:pPr>
      <w:r w:rsidRPr="004C41FF">
        <w:rPr>
          <w:rFonts w:ascii="Century Gothic" w:hAnsi="Century Gothic"/>
          <w:sz w:val="26"/>
          <w:szCs w:val="26"/>
          <w:u w:val="single"/>
        </w:rPr>
        <w:t>Explanation</w:t>
      </w:r>
      <w:r>
        <w:rPr>
          <w:rFonts w:ascii="Century Gothic" w:hAnsi="Century Gothic"/>
          <w:sz w:val="26"/>
          <w:szCs w:val="26"/>
        </w:rPr>
        <w:t xml:space="preserve">: </w:t>
      </w:r>
    </w:p>
    <w:p w14:paraId="46D75033" w14:textId="77777777" w:rsidR="00F22D7D" w:rsidRDefault="00F22D7D" w:rsidP="00F22D7D">
      <w:pPr>
        <w:pStyle w:val="ListParagraph"/>
        <w:numPr>
          <w:ilvl w:val="0"/>
          <w:numId w:val="1"/>
        </w:numPr>
        <w:ind w:left="1260" w:hanging="270"/>
        <w:rPr>
          <w:rFonts w:ascii="Century Gothic" w:hAnsi="Century Gothic"/>
          <w:sz w:val="26"/>
          <w:szCs w:val="26"/>
        </w:rPr>
      </w:pPr>
      <w:r>
        <w:rPr>
          <w:rFonts w:ascii="Century Gothic" w:hAnsi="Century Gothic"/>
          <w:sz w:val="26"/>
          <w:szCs w:val="26"/>
        </w:rPr>
        <w:t xml:space="preserve">You will reread the </w:t>
      </w:r>
      <w:r>
        <w:rPr>
          <w:rFonts w:ascii="Century Gothic" w:hAnsi="Century Gothic"/>
          <w:i/>
          <w:iCs/>
          <w:sz w:val="26"/>
          <w:szCs w:val="26"/>
        </w:rPr>
        <w:t>Newsela</w:t>
      </w:r>
      <w:r>
        <w:rPr>
          <w:rFonts w:ascii="Century Gothic" w:hAnsi="Century Gothic"/>
          <w:sz w:val="26"/>
          <w:szCs w:val="26"/>
        </w:rPr>
        <w:t xml:space="preserve"> article about how the Chicago Aquarium is allowing its animals to roam about while they are closed due to the virus and other ways they are staying connected to visitors while they are closed.</w:t>
      </w:r>
    </w:p>
    <w:p w14:paraId="4D2C9B8E" w14:textId="602CCB36" w:rsidR="00F22D7D" w:rsidRPr="004C41FF" w:rsidRDefault="00F22D7D" w:rsidP="00F22D7D">
      <w:pPr>
        <w:pStyle w:val="ListParagraph"/>
        <w:numPr>
          <w:ilvl w:val="0"/>
          <w:numId w:val="1"/>
        </w:numPr>
        <w:ind w:left="1260" w:hanging="270"/>
        <w:rPr>
          <w:rFonts w:ascii="Century Gothic" w:hAnsi="Century Gothic"/>
          <w:sz w:val="26"/>
          <w:szCs w:val="26"/>
        </w:rPr>
      </w:pPr>
      <w:r>
        <w:rPr>
          <w:rFonts w:ascii="Century Gothic" w:hAnsi="Century Gothic"/>
          <w:sz w:val="26"/>
          <w:szCs w:val="26"/>
        </w:rPr>
        <w:t xml:space="preserve">On a blank piece of paper or the computer, </w:t>
      </w:r>
      <w:r w:rsidR="00CA00F7">
        <w:rPr>
          <w:rFonts w:ascii="Century Gothic" w:hAnsi="Century Gothic"/>
          <w:sz w:val="26"/>
          <w:szCs w:val="26"/>
        </w:rPr>
        <w:t xml:space="preserve">randomly select </w:t>
      </w:r>
      <w:r w:rsidR="008D3DB2">
        <w:rPr>
          <w:rFonts w:ascii="Century Gothic" w:hAnsi="Century Gothic"/>
          <w:b/>
          <w:bCs/>
          <w:sz w:val="26"/>
          <w:szCs w:val="26"/>
          <w:u w:val="single"/>
        </w:rPr>
        <w:t>4</w:t>
      </w:r>
      <w:r w:rsidR="00CA00F7">
        <w:rPr>
          <w:rFonts w:ascii="Century Gothic" w:hAnsi="Century Gothic"/>
          <w:sz w:val="26"/>
          <w:szCs w:val="26"/>
        </w:rPr>
        <w:t xml:space="preserve"> numbers between 1-1</w:t>
      </w:r>
      <w:r w:rsidR="00C76DFB">
        <w:rPr>
          <w:rFonts w:ascii="Century Gothic" w:hAnsi="Century Gothic"/>
          <w:sz w:val="26"/>
          <w:szCs w:val="26"/>
        </w:rPr>
        <w:t>2</w:t>
      </w:r>
      <w:r w:rsidR="00CA00F7">
        <w:rPr>
          <w:rFonts w:ascii="Century Gothic" w:hAnsi="Century Gothic"/>
          <w:sz w:val="26"/>
          <w:szCs w:val="26"/>
        </w:rPr>
        <w:t xml:space="preserve"> and answer the corresponding question. </w:t>
      </w:r>
    </w:p>
    <w:p w14:paraId="4358670F" w14:textId="77777777" w:rsidR="00F22D7D" w:rsidRDefault="00F22D7D" w:rsidP="00F22D7D">
      <w:pPr>
        <w:rPr>
          <w:rFonts w:ascii="Century Gothic" w:hAnsi="Century Gothic"/>
          <w:sz w:val="26"/>
          <w:szCs w:val="26"/>
        </w:rPr>
      </w:pPr>
      <w:r w:rsidRPr="004C41FF">
        <w:rPr>
          <w:rFonts w:ascii="Century Gothic" w:hAnsi="Century Gothic"/>
          <w:sz w:val="26"/>
          <w:szCs w:val="26"/>
          <w:u w:val="single"/>
        </w:rPr>
        <w:t>Things to remember</w:t>
      </w:r>
      <w:r>
        <w:rPr>
          <w:rFonts w:ascii="Century Gothic" w:hAnsi="Century Gothic"/>
          <w:sz w:val="26"/>
          <w:szCs w:val="26"/>
        </w:rPr>
        <w:t>:</w:t>
      </w:r>
    </w:p>
    <w:p w14:paraId="31768770" w14:textId="2A21288C" w:rsidR="00F22D7D" w:rsidRDefault="00CA00F7" w:rsidP="00F22D7D">
      <w:pPr>
        <w:pStyle w:val="ListParagraph"/>
        <w:numPr>
          <w:ilvl w:val="0"/>
          <w:numId w:val="1"/>
        </w:numPr>
        <w:ind w:left="1260" w:hanging="270"/>
        <w:rPr>
          <w:rFonts w:ascii="Century Gothic" w:hAnsi="Century Gothic"/>
          <w:sz w:val="26"/>
          <w:szCs w:val="26"/>
        </w:rPr>
      </w:pPr>
      <w:r>
        <w:rPr>
          <w:rFonts w:ascii="Century Gothic" w:hAnsi="Century Gothic"/>
          <w:sz w:val="26"/>
          <w:szCs w:val="26"/>
        </w:rPr>
        <w:t>Read the 1</w:t>
      </w:r>
      <w:r w:rsidR="00C76DFB">
        <w:rPr>
          <w:rFonts w:ascii="Century Gothic" w:hAnsi="Century Gothic"/>
          <w:sz w:val="26"/>
          <w:szCs w:val="26"/>
        </w:rPr>
        <w:t>2</w:t>
      </w:r>
      <w:r>
        <w:rPr>
          <w:rFonts w:ascii="Century Gothic" w:hAnsi="Century Gothic"/>
          <w:sz w:val="26"/>
          <w:szCs w:val="26"/>
        </w:rPr>
        <w:t xml:space="preserve"> question options first. </w:t>
      </w:r>
    </w:p>
    <w:p w14:paraId="705AC98F" w14:textId="3AD34698" w:rsidR="00F22D7D" w:rsidRDefault="00CA00F7" w:rsidP="00F22D7D">
      <w:pPr>
        <w:pStyle w:val="ListParagraph"/>
        <w:numPr>
          <w:ilvl w:val="0"/>
          <w:numId w:val="1"/>
        </w:numPr>
        <w:ind w:left="1260" w:hanging="270"/>
        <w:rPr>
          <w:rFonts w:ascii="Century Gothic" w:hAnsi="Century Gothic"/>
          <w:sz w:val="26"/>
          <w:szCs w:val="26"/>
        </w:rPr>
      </w:pPr>
      <w:r>
        <w:rPr>
          <w:rFonts w:ascii="Century Gothic" w:hAnsi="Century Gothic"/>
          <w:sz w:val="26"/>
          <w:szCs w:val="26"/>
        </w:rPr>
        <w:t>Reread the article.</w:t>
      </w:r>
    </w:p>
    <w:p w14:paraId="56480FE2" w14:textId="50451C37" w:rsidR="00CA00F7" w:rsidRDefault="00CA00F7" w:rsidP="00F22D7D">
      <w:pPr>
        <w:pStyle w:val="ListParagraph"/>
        <w:numPr>
          <w:ilvl w:val="0"/>
          <w:numId w:val="1"/>
        </w:numPr>
        <w:ind w:left="1260" w:hanging="270"/>
        <w:rPr>
          <w:rFonts w:ascii="Century Gothic" w:hAnsi="Century Gothic"/>
          <w:sz w:val="26"/>
          <w:szCs w:val="26"/>
        </w:rPr>
      </w:pPr>
      <w:r>
        <w:rPr>
          <w:rFonts w:ascii="Century Gothic" w:hAnsi="Century Gothic"/>
          <w:sz w:val="26"/>
          <w:szCs w:val="26"/>
        </w:rPr>
        <w:t>Use a random number generator (</w:t>
      </w:r>
      <w:r w:rsidR="0085129C">
        <w:rPr>
          <w:rFonts w:ascii="Century Gothic" w:hAnsi="Century Gothic"/>
          <w:sz w:val="26"/>
          <w:szCs w:val="26"/>
        </w:rPr>
        <w:t>easy as googling “random number generator”</w:t>
      </w:r>
      <w:r w:rsidR="002E7B27">
        <w:rPr>
          <w:rFonts w:ascii="Century Gothic" w:hAnsi="Century Gothic"/>
          <w:sz w:val="26"/>
          <w:szCs w:val="26"/>
        </w:rPr>
        <w:t xml:space="preserve">) </w:t>
      </w:r>
      <w:r w:rsidR="0085129C">
        <w:rPr>
          <w:rFonts w:ascii="Century Gothic" w:hAnsi="Century Gothic"/>
          <w:sz w:val="26"/>
          <w:szCs w:val="26"/>
        </w:rPr>
        <w:t>to help you</w:t>
      </w:r>
      <w:r w:rsidR="002E7B27">
        <w:rPr>
          <w:rFonts w:ascii="Century Gothic" w:hAnsi="Century Gothic"/>
          <w:sz w:val="26"/>
          <w:szCs w:val="26"/>
        </w:rPr>
        <w:t xml:space="preserve"> randomly choose </w:t>
      </w:r>
      <w:r w:rsidR="008D3DB2">
        <w:rPr>
          <w:rFonts w:ascii="Century Gothic" w:hAnsi="Century Gothic"/>
          <w:sz w:val="26"/>
          <w:szCs w:val="26"/>
        </w:rPr>
        <w:t>4</w:t>
      </w:r>
      <w:r w:rsidR="002E7B27">
        <w:rPr>
          <w:rFonts w:ascii="Century Gothic" w:hAnsi="Century Gothic"/>
          <w:sz w:val="26"/>
          <w:szCs w:val="26"/>
        </w:rPr>
        <w:t xml:space="preserve"> questions to answer. </w:t>
      </w:r>
      <w:bookmarkStart w:id="0" w:name="_GoBack"/>
      <w:bookmarkEnd w:id="0"/>
    </w:p>
    <w:p w14:paraId="65F36A9C" w14:textId="77777777" w:rsidR="00F22D7D" w:rsidRPr="00566BA3" w:rsidRDefault="00F22D7D" w:rsidP="00F22D7D">
      <w:pPr>
        <w:rPr>
          <w:rFonts w:ascii="Century Gothic" w:hAnsi="Century Gothic"/>
          <w:sz w:val="26"/>
          <w:szCs w:val="26"/>
        </w:rPr>
      </w:pPr>
      <w:r w:rsidRPr="00566BA3">
        <w:rPr>
          <w:rFonts w:ascii="Century Gothic" w:hAnsi="Century Gothic"/>
          <w:sz w:val="26"/>
          <w:szCs w:val="26"/>
          <w:u w:val="single"/>
        </w:rPr>
        <w:t>Tasks</w:t>
      </w:r>
      <w:r w:rsidRPr="00566BA3">
        <w:rPr>
          <w:rFonts w:ascii="Century Gothic" w:hAnsi="Century Gothic"/>
          <w:sz w:val="26"/>
          <w:szCs w:val="26"/>
        </w:rPr>
        <w:t>:</w:t>
      </w:r>
    </w:p>
    <w:p w14:paraId="464DBFA8" w14:textId="77777777" w:rsidR="00F22D7D" w:rsidRDefault="00F22D7D" w:rsidP="00F22D7D">
      <w:pPr>
        <w:pStyle w:val="ListParagraph"/>
        <w:numPr>
          <w:ilvl w:val="0"/>
          <w:numId w:val="1"/>
        </w:numPr>
        <w:ind w:left="1260" w:hanging="270"/>
        <w:rPr>
          <w:rFonts w:ascii="Century Gothic" w:hAnsi="Century Gothic"/>
          <w:sz w:val="26"/>
          <w:szCs w:val="26"/>
        </w:rPr>
      </w:pPr>
      <w:r>
        <w:rPr>
          <w:rFonts w:ascii="Century Gothic" w:hAnsi="Century Gothic"/>
          <w:noProof/>
          <w:sz w:val="26"/>
          <w:szCs w:val="26"/>
        </w:rPr>
        <w:t>Reread the article about the Chicago Aquarium.</w:t>
      </w:r>
    </w:p>
    <w:p w14:paraId="2FBE79D5" w14:textId="6D8BFC90" w:rsidR="00F22D7D" w:rsidRDefault="002E7B27" w:rsidP="00F22D7D">
      <w:pPr>
        <w:pStyle w:val="ListParagraph"/>
        <w:numPr>
          <w:ilvl w:val="0"/>
          <w:numId w:val="1"/>
        </w:numPr>
        <w:ind w:left="1260" w:hanging="270"/>
        <w:rPr>
          <w:rFonts w:ascii="Century Gothic" w:hAnsi="Century Gothic"/>
          <w:sz w:val="26"/>
          <w:szCs w:val="26"/>
        </w:rPr>
      </w:pPr>
      <w:r>
        <w:rPr>
          <w:rFonts w:ascii="Century Gothic" w:hAnsi="Century Gothic"/>
          <w:noProof/>
          <w:sz w:val="26"/>
          <w:szCs w:val="26"/>
        </w:rPr>
        <w:t xml:space="preserve">Randomly select </w:t>
      </w:r>
      <w:r w:rsidR="008D3DB2">
        <w:rPr>
          <w:rFonts w:ascii="Century Gothic" w:hAnsi="Century Gothic"/>
          <w:noProof/>
          <w:sz w:val="26"/>
          <w:szCs w:val="26"/>
        </w:rPr>
        <w:t>4</w:t>
      </w:r>
      <w:r>
        <w:rPr>
          <w:rFonts w:ascii="Century Gothic" w:hAnsi="Century Gothic"/>
          <w:noProof/>
          <w:sz w:val="26"/>
          <w:szCs w:val="26"/>
        </w:rPr>
        <w:t xml:space="preserve"> questions to answer from the chart below. Have fun with it! </w:t>
      </w:r>
    </w:p>
    <w:p w14:paraId="549E9C17" w14:textId="23C79683" w:rsidR="00F22D7D" w:rsidRDefault="00F22D7D"/>
    <w:p w14:paraId="3AE5EB91" w14:textId="030D153E" w:rsidR="00A4364F" w:rsidRDefault="00A4364F"/>
    <w:p w14:paraId="27F49051" w14:textId="6C512E05" w:rsidR="00A4364F" w:rsidRDefault="00A4364F"/>
    <w:p w14:paraId="015F6850" w14:textId="44316728" w:rsidR="00A4364F" w:rsidRDefault="00A4364F"/>
    <w:p w14:paraId="364F35CF" w14:textId="17D0280F" w:rsidR="00A4364F" w:rsidRDefault="00A4364F"/>
    <w:p w14:paraId="279D8378" w14:textId="60C95906" w:rsidR="00A4364F" w:rsidRDefault="00A4364F"/>
    <w:p w14:paraId="2769317E" w14:textId="099C8159" w:rsidR="00A4364F" w:rsidRDefault="00A4364F"/>
    <w:p w14:paraId="541AED40" w14:textId="280C99C0" w:rsidR="00A4364F" w:rsidRDefault="00A4364F"/>
    <w:p w14:paraId="06732B01" w14:textId="4AFA3174" w:rsidR="00A4364F" w:rsidRDefault="00AB3464">
      <w:r>
        <w:rPr>
          <w:noProof/>
        </w:rPr>
        <w:lastRenderedPageBreak/>
        <w:drawing>
          <wp:inline distT="0" distB="0" distL="0" distR="0" wp14:anchorId="7B481C4F" wp14:editId="24CD8ACD">
            <wp:extent cx="6153150" cy="762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3150" cy="7626350"/>
                    </a:xfrm>
                    <a:prstGeom prst="rect">
                      <a:avLst/>
                    </a:prstGeom>
                  </pic:spPr>
                </pic:pic>
              </a:graphicData>
            </a:graphic>
          </wp:inline>
        </w:drawing>
      </w:r>
    </w:p>
    <w:sectPr w:rsidR="00A43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6F66"/>
    <w:multiLevelType w:val="hybridMultilevel"/>
    <w:tmpl w:val="32B224CE"/>
    <w:lvl w:ilvl="0" w:tplc="E898982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7D"/>
    <w:rsid w:val="001C757A"/>
    <w:rsid w:val="00231D79"/>
    <w:rsid w:val="002474C0"/>
    <w:rsid w:val="002E7B27"/>
    <w:rsid w:val="00335A87"/>
    <w:rsid w:val="00356BDD"/>
    <w:rsid w:val="005622FE"/>
    <w:rsid w:val="00570DE9"/>
    <w:rsid w:val="00761410"/>
    <w:rsid w:val="0085129C"/>
    <w:rsid w:val="008D3DB2"/>
    <w:rsid w:val="009C4869"/>
    <w:rsid w:val="00A4364F"/>
    <w:rsid w:val="00AB3464"/>
    <w:rsid w:val="00C76DFB"/>
    <w:rsid w:val="00CA00F7"/>
    <w:rsid w:val="00CB756C"/>
    <w:rsid w:val="00D01294"/>
    <w:rsid w:val="00E64E94"/>
    <w:rsid w:val="00ED5908"/>
    <w:rsid w:val="00F2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925E"/>
  <w15:chartTrackingRefBased/>
  <w15:docId w15:val="{994BBC96-3C35-4A09-9206-0116902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268D5A6619C4FAE3C4586C3B36835" ma:contentTypeVersion="33" ma:contentTypeDescription="Create a new document." ma:contentTypeScope="" ma:versionID="39b5f62b5c473fc2f41cb2e4a1cd0ad4">
  <xsd:schema xmlns:xsd="http://www.w3.org/2001/XMLSchema" xmlns:xs="http://www.w3.org/2001/XMLSchema" xmlns:p="http://schemas.microsoft.com/office/2006/metadata/properties" xmlns:ns3="fd683ee1-bd14-4571-966e-8daa24c15dd1" xmlns:ns4="6c7f0bb0-04c8-4e3a-ae3d-d0117c3144e3" targetNamespace="http://schemas.microsoft.com/office/2006/metadata/properties" ma:root="true" ma:fieldsID="00e548ff490aa4e0bfbbdfd3ca0ec5b3" ns3:_="" ns4:_="">
    <xsd:import namespace="fd683ee1-bd14-4571-966e-8daa24c15dd1"/>
    <xsd:import namespace="6c7f0bb0-04c8-4e3a-ae3d-d0117c314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83ee1-bd14-4571-966e-8daa24c15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7f0bb0-04c8-4e3a-ae3d-d0117c3144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fd683ee1-bd14-4571-966e-8daa24c15dd1" xsi:nil="true"/>
    <Is_Collaboration_Space_Locked xmlns="fd683ee1-bd14-4571-966e-8daa24c15dd1" xsi:nil="true"/>
    <AppVersion xmlns="fd683ee1-bd14-4571-966e-8daa24c15dd1" xsi:nil="true"/>
    <TeamsChannelId xmlns="fd683ee1-bd14-4571-966e-8daa24c15dd1" xsi:nil="true"/>
    <Distribution_Groups xmlns="fd683ee1-bd14-4571-966e-8daa24c15dd1" xsi:nil="true"/>
    <Templates xmlns="fd683ee1-bd14-4571-966e-8daa24c15dd1" xsi:nil="true"/>
    <NotebookType xmlns="fd683ee1-bd14-4571-966e-8daa24c15dd1" xsi:nil="true"/>
    <LMS_Mappings xmlns="fd683ee1-bd14-4571-966e-8daa24c15dd1" xsi:nil="true"/>
    <Invited_Students xmlns="fd683ee1-bd14-4571-966e-8daa24c15dd1" xsi:nil="true"/>
    <IsNotebookLocked xmlns="fd683ee1-bd14-4571-966e-8daa24c15dd1" xsi:nil="true"/>
    <FolderType xmlns="fd683ee1-bd14-4571-966e-8daa24c15dd1" xsi:nil="true"/>
    <CultureName xmlns="fd683ee1-bd14-4571-966e-8daa24c15dd1" xsi:nil="true"/>
    <Owner xmlns="fd683ee1-bd14-4571-966e-8daa24c15dd1">
      <UserInfo>
        <DisplayName/>
        <AccountId xsi:nil="true"/>
        <AccountType/>
      </UserInfo>
    </Owner>
    <Teachers xmlns="fd683ee1-bd14-4571-966e-8daa24c15dd1">
      <UserInfo>
        <DisplayName/>
        <AccountId xsi:nil="true"/>
        <AccountType/>
      </UserInfo>
    </Teachers>
    <Students xmlns="fd683ee1-bd14-4571-966e-8daa24c15dd1">
      <UserInfo>
        <DisplayName/>
        <AccountId xsi:nil="true"/>
        <AccountType/>
      </UserInfo>
    </Students>
    <Student_Groups xmlns="fd683ee1-bd14-4571-966e-8daa24c15dd1">
      <UserInfo>
        <DisplayName/>
        <AccountId xsi:nil="true"/>
        <AccountType/>
      </UserInfo>
    </Student_Groups>
    <Math_Settings xmlns="fd683ee1-bd14-4571-966e-8daa24c15dd1" xsi:nil="true"/>
    <Invited_Teachers xmlns="fd683ee1-bd14-4571-966e-8daa24c15dd1" xsi:nil="true"/>
    <Self_Registration_Enabled xmlns="fd683ee1-bd14-4571-966e-8daa24c15dd1" xsi:nil="true"/>
    <Has_Teacher_Only_SectionGroup xmlns="fd683ee1-bd14-4571-966e-8daa24c15dd1" xsi:nil="true"/>
  </documentManagement>
</p:properties>
</file>

<file path=customXml/itemProps1.xml><?xml version="1.0" encoding="utf-8"?>
<ds:datastoreItem xmlns:ds="http://schemas.openxmlformats.org/officeDocument/2006/customXml" ds:itemID="{7CA60361-D467-49EA-8DBE-117B9E019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83ee1-bd14-4571-966e-8daa24c15dd1"/>
    <ds:schemaRef ds:uri="6c7f0bb0-04c8-4e3a-ae3d-d0117c314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362D0-CC1A-4813-A042-1BF36A139889}">
  <ds:schemaRefs>
    <ds:schemaRef ds:uri="http://schemas.microsoft.com/sharepoint/v3/contenttype/forms"/>
  </ds:schemaRefs>
</ds:datastoreItem>
</file>

<file path=customXml/itemProps3.xml><?xml version="1.0" encoding="utf-8"?>
<ds:datastoreItem xmlns:ds="http://schemas.openxmlformats.org/officeDocument/2006/customXml" ds:itemID="{B93C569F-CE63-4A94-B368-F43C2B17B7C5}">
  <ds:schemaRefs>
    <ds:schemaRef ds:uri="http://schemas.microsoft.com/office/2006/metadata/properties"/>
    <ds:schemaRef ds:uri="http://schemas.microsoft.com/office/infopath/2007/PartnerControls"/>
    <ds:schemaRef ds:uri="fd683ee1-bd14-4571-966e-8daa24c15dd1"/>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RAFFERTY, CASSIE</dc:creator>
  <cp:keywords/>
  <dc:description/>
  <cp:lastModifiedBy>RAFFERTY, CASSIE</cp:lastModifiedBy>
  <cp:revision>21</cp:revision>
  <dcterms:created xsi:type="dcterms:W3CDTF">2020-03-25T23:10:00Z</dcterms:created>
  <dcterms:modified xsi:type="dcterms:W3CDTF">2020-03-26T01:46:00Z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0x010100C70268D5A6619C4FAE3C4586C3B36835</vt:lpwstr>
  </property>
</Properties>
</file>